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20" w:rsidRDefault="00CD0F20" w:rsidP="00BB73DF">
      <w:pPr>
        <w:spacing w:after="0"/>
        <w:rPr>
          <w:rFonts w:ascii="Arial" w:hAnsi="Arial" w:cs="Arial"/>
          <w:b/>
        </w:rPr>
      </w:pPr>
    </w:p>
    <w:p w:rsidR="00C9559B" w:rsidRDefault="00A405A7" w:rsidP="00155ED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A39BE">
        <w:rPr>
          <w:rFonts w:ascii="Arial" w:hAnsi="Arial" w:cs="Arial"/>
          <w:b/>
        </w:rPr>
        <w:t xml:space="preserve">                                                                   </w:t>
      </w:r>
      <w:r w:rsidR="00155EDA">
        <w:rPr>
          <w:rFonts w:ascii="Arial" w:hAnsi="Arial" w:cs="Arial"/>
          <w:b/>
        </w:rPr>
        <w:t xml:space="preserve"> </w:t>
      </w:r>
      <w:r w:rsidR="00C9559B">
        <w:rPr>
          <w:rFonts w:ascii="Arial" w:hAnsi="Arial" w:cs="Arial"/>
          <w:b/>
        </w:rPr>
        <w:t>T.C.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ÜNİVERSİTESİ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KONSERVATUAR </w:t>
      </w:r>
      <w:r w:rsidR="00ED7F5F">
        <w:rPr>
          <w:rFonts w:ascii="Arial" w:hAnsi="Arial" w:cs="Arial"/>
          <w:b/>
        </w:rPr>
        <w:t xml:space="preserve">YÖNETİM </w:t>
      </w:r>
      <w:r>
        <w:rPr>
          <w:rFonts w:ascii="Arial" w:hAnsi="Arial" w:cs="Arial"/>
          <w:b/>
        </w:rPr>
        <w:t>KURULU</w:t>
      </w:r>
    </w:p>
    <w:p w:rsidR="00D228E1" w:rsidRPr="00155EDA" w:rsidRDefault="00C9559B" w:rsidP="00155ED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TOPLANTI TUTANAĞI</w:t>
      </w:r>
    </w:p>
    <w:p w:rsidR="003210F2" w:rsidRPr="00707BF1" w:rsidRDefault="003210F2" w:rsidP="00C9559B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2C2FB8">
        <w:rPr>
          <w:rFonts w:ascii="Arial" w:hAnsi="Arial" w:cs="Arial"/>
        </w:rPr>
        <w:t>28</w:t>
      </w:r>
      <w:r w:rsidR="006500A9">
        <w:rPr>
          <w:rFonts w:ascii="Arial" w:hAnsi="Arial" w:cs="Arial"/>
        </w:rPr>
        <w:t>.01</w:t>
      </w:r>
      <w:r w:rsidR="00ED7F5F" w:rsidRPr="00ED7F5F">
        <w:rPr>
          <w:rFonts w:ascii="Arial" w:hAnsi="Arial" w:cs="Arial"/>
        </w:rPr>
        <w:t>.20</w:t>
      </w:r>
      <w:r w:rsidR="006500A9">
        <w:rPr>
          <w:rFonts w:ascii="Arial" w:hAnsi="Arial" w:cs="Arial"/>
        </w:rPr>
        <w:t>20</w:t>
      </w:r>
    </w:p>
    <w:p w:rsidR="00C9559B" w:rsidRPr="00ED7F5F" w:rsidRDefault="00C9559B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Sayı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143012">
        <w:rPr>
          <w:rFonts w:ascii="Arial" w:hAnsi="Arial" w:cs="Arial"/>
        </w:rPr>
        <w:t>(</w:t>
      </w:r>
      <w:r w:rsidR="00182E1A">
        <w:rPr>
          <w:rFonts w:ascii="Arial" w:hAnsi="Arial" w:cs="Arial"/>
        </w:rPr>
        <w:t>2</w:t>
      </w:r>
      <w:r w:rsidR="00ED7F5F" w:rsidRPr="00ED7F5F">
        <w:rPr>
          <w:rFonts w:ascii="Arial" w:hAnsi="Arial" w:cs="Arial"/>
        </w:rPr>
        <w:t>)</w:t>
      </w:r>
    </w:p>
    <w:p w:rsidR="00C9559B" w:rsidRPr="00707BF1" w:rsidRDefault="00C9559B" w:rsidP="00C9559B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281F9E" w:rsidRDefault="00281F9E" w:rsidP="007870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Doç.Dr. F.Merve EKEN KÜÇÜKAKSOY (Başkan)</w:t>
      </w:r>
    </w:p>
    <w:p w:rsidR="00182E1A" w:rsidRDefault="00182E1A" w:rsidP="00182E1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 Tuncer ÖNDER (Üye)</w:t>
      </w:r>
    </w:p>
    <w:p w:rsidR="00787021" w:rsidRDefault="00787021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 Ayşegül ERGENE (Üye)</w:t>
      </w:r>
    </w:p>
    <w:p w:rsidR="00C74560" w:rsidRDefault="003208AF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Dr.Öğr.Üyesi Ali KELEŞ (Üye)</w:t>
      </w:r>
    </w:p>
    <w:p w:rsidR="00787021" w:rsidRDefault="00BD7794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Dr.Öğr.Üyesi Burcu KALKAN</w:t>
      </w:r>
      <w:r w:rsidR="00787021">
        <w:rPr>
          <w:rFonts w:ascii="Arial" w:hAnsi="Arial" w:cs="Arial"/>
        </w:rPr>
        <w:t>OĞLU (Üye)</w:t>
      </w:r>
    </w:p>
    <w:p w:rsidR="00C9559B" w:rsidRDefault="00A3055A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Kon.Sek. </w:t>
      </w:r>
      <w:r w:rsidR="00C9559B">
        <w:rPr>
          <w:rFonts w:ascii="Arial" w:hAnsi="Arial" w:cs="Arial"/>
        </w:rPr>
        <w:t>Orhan İRHAN (Raportör)</w:t>
      </w:r>
    </w:p>
    <w:p w:rsidR="001E29D7" w:rsidRPr="00A405A7" w:rsidRDefault="001E29D7" w:rsidP="00C9559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E29D7" w:rsidRDefault="001E29D7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Toplantıda Bulunamayanlar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500A9" w:rsidRPr="00182E1A" w:rsidRDefault="00182E1A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--</w:t>
      </w:r>
    </w:p>
    <w:p w:rsidR="00C9559B" w:rsidRPr="00ED7F5F" w:rsidRDefault="00C9559B" w:rsidP="00C9559B">
      <w:pPr>
        <w:spacing w:after="0"/>
        <w:jc w:val="both"/>
        <w:rPr>
          <w:rFonts w:ascii="Arial" w:hAnsi="Arial" w:cs="Arial"/>
          <w:u w:val="single"/>
        </w:rPr>
      </w:pPr>
      <w:r w:rsidRPr="00ED7F5F">
        <w:rPr>
          <w:rFonts w:ascii="Arial" w:hAnsi="Arial" w:cs="Arial"/>
          <w:u w:val="single"/>
        </w:rPr>
        <w:t>GÜNDEM:</w:t>
      </w:r>
    </w:p>
    <w:p w:rsidR="00E12945" w:rsidRDefault="00E12945" w:rsidP="00C860FA">
      <w:pPr>
        <w:pStyle w:val="ListeParagraf"/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Dr.Öğr.Üyesi kadrosuna yapılacak atamanın görüşülmesi</w:t>
      </w:r>
    </w:p>
    <w:p w:rsidR="007F7677" w:rsidRDefault="007F7677" w:rsidP="00C860FA">
      <w:pPr>
        <w:pStyle w:val="ListeParagraf"/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Öğr.Gör. kadrosuna yapılacak atamanın görüşülmesi. </w:t>
      </w:r>
    </w:p>
    <w:p w:rsidR="007F7677" w:rsidRDefault="002C2FB8" w:rsidP="00C860FA">
      <w:pPr>
        <w:pStyle w:val="ListeParagraf"/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Doç.Dr. F.Merve EKEN KÜÇÜKAKSOY’un geçici görevlendirme isteğinin görüşülmesi. </w:t>
      </w:r>
    </w:p>
    <w:p w:rsidR="00101707" w:rsidRDefault="002C2FB8" w:rsidP="002C2FB8">
      <w:pPr>
        <w:pStyle w:val="ListeParagraf"/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Dr.Öğr.Üyesi Alper AKGÜL’ün geçici görevlendirme isteğinin görüşülmesi.</w:t>
      </w:r>
    </w:p>
    <w:p w:rsidR="002C2FB8" w:rsidRDefault="00101707" w:rsidP="002C2FB8">
      <w:pPr>
        <w:pStyle w:val="ListeParagraf"/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Arş.Gör. İpek AKANAY’ın</w:t>
      </w:r>
      <w:r w:rsidR="002C2F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geçici görevlendirme isteğinin görüşülmesi.</w:t>
      </w:r>
    </w:p>
    <w:p w:rsidR="00FE3CE9" w:rsidRPr="002C2FB8" w:rsidRDefault="00CB23B5" w:rsidP="002C2FB8">
      <w:pPr>
        <w:pStyle w:val="ListeParagraf"/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C2FB8">
        <w:rPr>
          <w:rFonts w:ascii="Arial" w:hAnsi="Arial" w:cs="Arial"/>
          <w:sz w:val="22"/>
          <w:szCs w:val="22"/>
        </w:rPr>
        <w:t>Gelen evrak</w:t>
      </w:r>
    </w:p>
    <w:p w:rsidR="00C9559B" w:rsidRPr="003A39BE" w:rsidRDefault="00C9559B" w:rsidP="00AF2A27">
      <w:pPr>
        <w:pStyle w:val="ListeParagraf"/>
        <w:spacing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7F7677" w:rsidRDefault="00C9559B" w:rsidP="00A07DFF">
      <w:pPr>
        <w:pStyle w:val="ListeParagra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ED7F5F">
        <w:rPr>
          <w:rFonts w:ascii="Arial" w:hAnsi="Arial" w:cs="Arial"/>
          <w:sz w:val="22"/>
          <w:szCs w:val="22"/>
        </w:rPr>
        <w:t>T</w:t>
      </w:r>
      <w:r w:rsidR="001C5840">
        <w:rPr>
          <w:rFonts w:ascii="Arial" w:hAnsi="Arial" w:cs="Arial"/>
          <w:sz w:val="22"/>
          <w:szCs w:val="22"/>
        </w:rPr>
        <w:t>o</w:t>
      </w:r>
      <w:r w:rsidR="00787021">
        <w:rPr>
          <w:rFonts w:ascii="Arial" w:hAnsi="Arial" w:cs="Arial"/>
          <w:sz w:val="22"/>
          <w:szCs w:val="22"/>
        </w:rPr>
        <w:t>plantı Doç.</w:t>
      </w:r>
      <w:r w:rsidR="00281F9E">
        <w:rPr>
          <w:rFonts w:ascii="Arial" w:hAnsi="Arial" w:cs="Arial"/>
          <w:sz w:val="22"/>
          <w:szCs w:val="22"/>
        </w:rPr>
        <w:t xml:space="preserve">Dr. </w:t>
      </w:r>
      <w:r w:rsidR="00281F9E" w:rsidRPr="00281F9E">
        <w:rPr>
          <w:rFonts w:ascii="Arial" w:hAnsi="Arial" w:cs="Arial"/>
          <w:sz w:val="22"/>
          <w:szCs w:val="22"/>
        </w:rPr>
        <w:t>F.Merve EKEN KÜÇÜKAKSOY</w:t>
      </w:r>
      <w:r w:rsidRPr="00ED7F5F">
        <w:rPr>
          <w:rFonts w:ascii="Arial" w:hAnsi="Arial" w:cs="Arial"/>
          <w:sz w:val="22"/>
          <w:szCs w:val="22"/>
        </w:rPr>
        <w:t xml:space="preserve"> başkanlığında, Konserv</w:t>
      </w:r>
      <w:r w:rsidR="00A3055A">
        <w:rPr>
          <w:rFonts w:ascii="Arial" w:hAnsi="Arial" w:cs="Arial"/>
          <w:sz w:val="22"/>
          <w:szCs w:val="22"/>
        </w:rPr>
        <w:t>atuar toplantı salonunda</w:t>
      </w:r>
      <w:r w:rsidR="002C2FB8">
        <w:rPr>
          <w:rFonts w:ascii="Arial" w:hAnsi="Arial" w:cs="Arial"/>
          <w:sz w:val="22"/>
          <w:szCs w:val="22"/>
        </w:rPr>
        <w:t xml:space="preserve"> saat 11</w:t>
      </w:r>
      <w:r w:rsidR="006500A9">
        <w:rPr>
          <w:rFonts w:ascii="Arial" w:hAnsi="Arial" w:cs="Arial"/>
          <w:sz w:val="22"/>
          <w:szCs w:val="22"/>
        </w:rPr>
        <w:t>.00</w:t>
      </w:r>
      <w:r w:rsidR="00BE62C8" w:rsidRPr="00A07DFF">
        <w:rPr>
          <w:rFonts w:ascii="Arial" w:hAnsi="Arial" w:cs="Arial"/>
          <w:sz w:val="22"/>
          <w:szCs w:val="22"/>
        </w:rPr>
        <w:t>’d</w:t>
      </w:r>
      <w:r w:rsidR="00A07DFF">
        <w:rPr>
          <w:rFonts w:ascii="Arial" w:hAnsi="Arial" w:cs="Arial"/>
          <w:sz w:val="22"/>
          <w:szCs w:val="22"/>
        </w:rPr>
        <w:t>e</w:t>
      </w:r>
      <w:r w:rsidRPr="00A07DFF">
        <w:rPr>
          <w:rFonts w:ascii="Arial" w:hAnsi="Arial" w:cs="Arial"/>
          <w:sz w:val="22"/>
          <w:szCs w:val="22"/>
        </w:rPr>
        <w:t xml:space="preserve"> başladı. Gündem maddelerinin görüşülmesine geçildi.</w:t>
      </w:r>
    </w:p>
    <w:p w:rsidR="00302E04" w:rsidRPr="00A07DFF" w:rsidRDefault="00C9559B" w:rsidP="00A07DFF">
      <w:pPr>
        <w:pStyle w:val="ListeParagra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A07DFF">
        <w:rPr>
          <w:rFonts w:ascii="Arial" w:hAnsi="Arial" w:cs="Arial"/>
          <w:sz w:val="22"/>
          <w:szCs w:val="22"/>
        </w:rPr>
        <w:t xml:space="preserve"> </w:t>
      </w:r>
    </w:p>
    <w:p w:rsidR="004474D6" w:rsidRDefault="004474D6" w:rsidP="004474D6">
      <w:pPr>
        <w:spacing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1-</w:t>
      </w:r>
      <w:r w:rsidR="00E12945">
        <w:rPr>
          <w:rFonts w:ascii="Arial" w:hAnsi="Arial" w:cs="Arial"/>
        </w:rPr>
        <w:t xml:space="preserve"> Konservatuarımız Müzik Bölümü Türk Müziği Anasanat Dalı  için ilan edilen 5</w:t>
      </w:r>
      <w:r>
        <w:rPr>
          <w:rFonts w:ascii="Arial" w:hAnsi="Arial" w:cs="Arial"/>
        </w:rPr>
        <w:t xml:space="preserve">. derece 1 adet Dr.Öğr.Üyesi kadrosuna anmak üzere başvuruda bulunan aday </w:t>
      </w:r>
      <w:r w:rsidR="000528C7">
        <w:rPr>
          <w:rFonts w:ascii="Arial" w:hAnsi="Arial" w:cs="Arial"/>
        </w:rPr>
        <w:t>Koray İ</w:t>
      </w:r>
      <w:r w:rsidR="00E12945">
        <w:rPr>
          <w:rFonts w:ascii="Arial" w:hAnsi="Arial" w:cs="Arial"/>
        </w:rPr>
        <w:t>LGAR</w:t>
      </w:r>
      <w:r>
        <w:rPr>
          <w:rFonts w:ascii="Arial" w:hAnsi="Arial" w:cs="Arial"/>
        </w:rPr>
        <w:t xml:space="preserve"> hakkındaki Eser ve Yayınları İnceleme Komisyon üye</w:t>
      </w:r>
      <w:r w:rsidR="00E12945">
        <w:rPr>
          <w:rFonts w:ascii="Arial" w:hAnsi="Arial" w:cs="Arial"/>
        </w:rPr>
        <w:t>lerinden Prof.Dr. Abdullah AKAT’ın 22.01.2020 tarihli, Doç. Ayşegül ERGENE’nin 22.01.2020 tarihli ve Doç.</w:t>
      </w:r>
      <w:r>
        <w:rPr>
          <w:rFonts w:ascii="Arial" w:hAnsi="Arial" w:cs="Arial"/>
        </w:rPr>
        <w:t xml:space="preserve"> </w:t>
      </w:r>
      <w:r w:rsidR="00E12945">
        <w:rPr>
          <w:rFonts w:ascii="Arial" w:hAnsi="Arial" w:cs="Arial"/>
        </w:rPr>
        <w:t>Tuncer ÖNDER’in 17.01.2020</w:t>
      </w:r>
      <w:r>
        <w:rPr>
          <w:rFonts w:ascii="Arial" w:hAnsi="Arial" w:cs="Arial"/>
        </w:rPr>
        <w:t xml:space="preserve"> tarihli raporları okundu, adayın başvuru dosyası incelendi, konu görüşüldü</w:t>
      </w:r>
    </w:p>
    <w:p w:rsidR="004474D6" w:rsidRDefault="00E12945" w:rsidP="004474D6">
      <w:pPr>
        <w:spacing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İlan edilen 5</w:t>
      </w:r>
      <w:r w:rsidR="004474D6">
        <w:rPr>
          <w:rFonts w:ascii="Arial" w:hAnsi="Arial" w:cs="Arial"/>
        </w:rPr>
        <w:t xml:space="preserve">. derece Dr.Öğr.Üyesi kadrosuna  atanmak üzere başvuruda bulunan aday  </w:t>
      </w:r>
      <w:r w:rsidR="000528C7">
        <w:rPr>
          <w:rFonts w:ascii="Arial" w:hAnsi="Arial" w:cs="Arial"/>
        </w:rPr>
        <w:t>Koray İ</w:t>
      </w:r>
      <w:r>
        <w:rPr>
          <w:rFonts w:ascii="Arial" w:hAnsi="Arial" w:cs="Arial"/>
        </w:rPr>
        <w:t>LGAR’ın</w:t>
      </w:r>
      <w:r w:rsidR="004474D6">
        <w:rPr>
          <w:rFonts w:ascii="Arial" w:hAnsi="Arial" w:cs="Arial"/>
        </w:rPr>
        <w:t xml:space="preserve"> eser ve yayınlarından oluşan kişisel dosyasını inceleyen her üç öğretim üyesinin raporlarında; adayların ulusal ve uluslar arası sanatsal faaliyetleri, çok yönlü ve kapsamlı kuramsal çalışmaları nedeniyle ilgili kadroya atanmasının uygun olacağı belirtilmektedir.</w:t>
      </w:r>
    </w:p>
    <w:p w:rsidR="00A405A7" w:rsidRDefault="004474D6" w:rsidP="00A405A7">
      <w:pPr>
        <w:spacing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 nedenle </w:t>
      </w:r>
      <w:r w:rsidR="000528C7">
        <w:rPr>
          <w:rFonts w:ascii="Arial" w:hAnsi="Arial" w:cs="Arial"/>
        </w:rPr>
        <w:t>Koray İ</w:t>
      </w:r>
      <w:r w:rsidR="00E12945">
        <w:rPr>
          <w:rFonts w:ascii="Arial" w:hAnsi="Arial" w:cs="Arial"/>
        </w:rPr>
        <w:t>LGAR’ın</w:t>
      </w:r>
      <w:r>
        <w:rPr>
          <w:rFonts w:ascii="Arial" w:hAnsi="Arial" w:cs="Arial"/>
        </w:rPr>
        <w:t xml:space="preserve"> Konservatuar</w:t>
      </w:r>
      <w:r w:rsidR="00E12945">
        <w:rPr>
          <w:rFonts w:ascii="Arial" w:hAnsi="Arial" w:cs="Arial"/>
        </w:rPr>
        <w:t>ımız Müzik Bölümü Türk Müziği Anasanat Dalı  için ilan edilen 5</w:t>
      </w:r>
      <w:r>
        <w:rPr>
          <w:rFonts w:ascii="Arial" w:hAnsi="Arial" w:cs="Arial"/>
        </w:rPr>
        <w:t>. derece Dr.Öğr.Üyesi kadrosuna anmasının uygun görüldüğüne, Rektörlük Makamına arz</w:t>
      </w:r>
      <w:r w:rsidR="00A405A7">
        <w:rPr>
          <w:rFonts w:ascii="Arial" w:hAnsi="Arial" w:cs="Arial"/>
        </w:rPr>
        <w:t>ına oybirliği ile karar verildi.</w:t>
      </w:r>
    </w:p>
    <w:p w:rsidR="007F7677" w:rsidRPr="00A15F5C" w:rsidRDefault="004474D6" w:rsidP="00A405A7">
      <w:pPr>
        <w:spacing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1723CD" w:rsidRPr="00E355F9">
        <w:rPr>
          <w:rFonts w:ascii="Arial" w:hAnsi="Arial" w:cs="Arial"/>
          <w:b/>
        </w:rPr>
        <w:t>-</w:t>
      </w:r>
      <w:r w:rsidR="007F7677">
        <w:rPr>
          <w:rFonts w:ascii="Arial" w:hAnsi="Arial" w:cs="Arial"/>
        </w:rPr>
        <w:t xml:space="preserve"> </w:t>
      </w:r>
      <w:r w:rsidR="007F7677" w:rsidRPr="00A15F5C">
        <w:rPr>
          <w:rFonts w:ascii="Arial" w:hAnsi="Arial" w:cs="Arial"/>
        </w:rPr>
        <w:t xml:space="preserve">Rektörlük </w:t>
      </w:r>
      <w:r w:rsidR="007F7677">
        <w:rPr>
          <w:rFonts w:ascii="Arial" w:hAnsi="Arial" w:cs="Arial"/>
        </w:rPr>
        <w:t xml:space="preserve">Makamı </w:t>
      </w:r>
      <w:r w:rsidR="007F7677" w:rsidRPr="00A15F5C">
        <w:rPr>
          <w:rFonts w:ascii="Arial" w:hAnsi="Arial" w:cs="Arial"/>
        </w:rPr>
        <w:t>Persone</w:t>
      </w:r>
      <w:r w:rsidR="007F7677">
        <w:rPr>
          <w:rFonts w:ascii="Arial" w:hAnsi="Arial" w:cs="Arial"/>
        </w:rPr>
        <w:t xml:space="preserve">l Daire Başkanlığının 09.01.2020 gün ve </w:t>
      </w:r>
      <w:r w:rsidR="007F7677" w:rsidRPr="00EB13A5">
        <w:rPr>
          <w:rFonts w:ascii="Arial" w:hAnsi="Arial" w:cs="Arial"/>
          <w:i/>
        </w:rPr>
        <w:t>578</w:t>
      </w:r>
      <w:r w:rsidR="007F7677">
        <w:rPr>
          <w:rFonts w:ascii="Arial" w:hAnsi="Arial" w:cs="Arial"/>
        </w:rPr>
        <w:t>32977-202.03.03-E.85</w:t>
      </w:r>
      <w:r w:rsidR="007F7677" w:rsidRPr="00A15F5C">
        <w:rPr>
          <w:rFonts w:ascii="Arial" w:hAnsi="Arial" w:cs="Arial"/>
        </w:rPr>
        <w:t xml:space="preserve"> sayılı: Konservatuarımız Müzik</w:t>
      </w:r>
      <w:r w:rsidR="007F7677">
        <w:rPr>
          <w:rFonts w:ascii="Arial" w:hAnsi="Arial" w:cs="Arial"/>
        </w:rPr>
        <w:t>oloji Bölümü Müzikoloji Anabilim Dalı için ilan edilen 5</w:t>
      </w:r>
      <w:r w:rsidR="007F7677" w:rsidRPr="00A15F5C">
        <w:rPr>
          <w:rFonts w:ascii="Arial" w:hAnsi="Arial" w:cs="Arial"/>
        </w:rPr>
        <w:t>.derece Öğretim Görevlisi kadrosuna başvuruda bulunan adayların sınavlarının yapılması hakkındaki yazısı</w:t>
      </w:r>
      <w:r w:rsidR="007F7677">
        <w:rPr>
          <w:rFonts w:ascii="Arial" w:hAnsi="Arial" w:cs="Arial"/>
        </w:rPr>
        <w:t>, M</w:t>
      </w:r>
      <w:r w:rsidR="009D1B81">
        <w:rPr>
          <w:rFonts w:ascii="Arial" w:hAnsi="Arial" w:cs="Arial"/>
        </w:rPr>
        <w:t>üzikoloji Bölüm Başkanlığının 22.01.2020 gün ve 2</w:t>
      </w:r>
      <w:r w:rsidR="007F7677">
        <w:rPr>
          <w:rFonts w:ascii="Arial" w:hAnsi="Arial" w:cs="Arial"/>
        </w:rPr>
        <w:t>02.03.03-</w:t>
      </w:r>
      <w:r w:rsidR="009D1B81">
        <w:rPr>
          <w:rFonts w:ascii="Arial" w:hAnsi="Arial" w:cs="Arial"/>
        </w:rPr>
        <w:t>E.</w:t>
      </w:r>
      <w:r w:rsidR="00EB13A5">
        <w:rPr>
          <w:rFonts w:ascii="Arial" w:hAnsi="Arial" w:cs="Arial"/>
        </w:rPr>
        <w:t>1 sayılı</w:t>
      </w:r>
      <w:r w:rsidR="007F7677">
        <w:rPr>
          <w:rFonts w:ascii="Arial" w:hAnsi="Arial" w:cs="Arial"/>
        </w:rPr>
        <w:t xml:space="preserve"> yazısı </w:t>
      </w:r>
      <w:r w:rsidR="007F7677" w:rsidRPr="00A15F5C">
        <w:rPr>
          <w:rFonts w:ascii="Arial" w:hAnsi="Arial" w:cs="Arial"/>
        </w:rPr>
        <w:t>okundu,</w:t>
      </w:r>
      <w:r w:rsidR="007F7677">
        <w:rPr>
          <w:rFonts w:ascii="Arial" w:hAnsi="Arial" w:cs="Arial"/>
        </w:rPr>
        <w:t xml:space="preserve"> adaylar hakkında sınav jürileri tarafından düzenlenen </w:t>
      </w:r>
      <w:r w:rsidR="007F7677" w:rsidRPr="007F107A">
        <w:rPr>
          <w:rFonts w:ascii="Arial" w:hAnsi="Arial" w:cs="Arial"/>
          <w:b/>
        </w:rPr>
        <w:t>“Değerlendirme Tutana</w:t>
      </w:r>
      <w:r w:rsidR="007F7677">
        <w:rPr>
          <w:rFonts w:ascii="Arial" w:hAnsi="Arial" w:cs="Arial"/>
          <w:b/>
        </w:rPr>
        <w:t>ğı</w:t>
      </w:r>
      <w:r w:rsidR="007F7677">
        <w:rPr>
          <w:rFonts w:ascii="Arial" w:hAnsi="Arial" w:cs="Arial"/>
        </w:rPr>
        <w:t xml:space="preserve">” ile adayların başvuru belgeleri incelendi, kondu görüşüldü </w:t>
      </w:r>
    </w:p>
    <w:p w:rsidR="00A405A7" w:rsidRDefault="007F7677" w:rsidP="00EB13A5">
      <w:pPr>
        <w:spacing w:line="240" w:lineRule="auto"/>
        <w:ind w:firstLine="708"/>
        <w:jc w:val="both"/>
        <w:rPr>
          <w:rFonts w:ascii="Arial" w:hAnsi="Arial" w:cs="Arial"/>
        </w:rPr>
      </w:pPr>
      <w:r w:rsidRPr="00A15F5C">
        <w:rPr>
          <w:rFonts w:ascii="Arial" w:hAnsi="Arial" w:cs="Arial"/>
        </w:rPr>
        <w:t>Konservatuarımız Müzik</w:t>
      </w:r>
      <w:r>
        <w:rPr>
          <w:rFonts w:ascii="Arial" w:hAnsi="Arial" w:cs="Arial"/>
        </w:rPr>
        <w:t>oloji Bölümü Müzikoloji Anabilim Dalı için ilan edilen 5</w:t>
      </w:r>
      <w:r w:rsidRPr="00A15F5C">
        <w:rPr>
          <w:rFonts w:ascii="Arial" w:hAnsi="Arial" w:cs="Arial"/>
        </w:rPr>
        <w:t>.derece Öğretim Görevlisi kadro</w:t>
      </w:r>
      <w:r>
        <w:rPr>
          <w:rFonts w:ascii="Arial" w:hAnsi="Arial" w:cs="Arial"/>
        </w:rPr>
        <w:t xml:space="preserve">suna atanmak üzere başvuruda bulunan adayların; </w:t>
      </w:r>
      <w:r w:rsidRPr="00A15F5C">
        <w:rPr>
          <w:rFonts w:ascii="Arial" w:hAnsi="Arial" w:cs="Arial"/>
        </w:rPr>
        <w:t>09.11.2018 gün ve 30590 sayılı Resmi Gazetede yayımlanan ”Öğretim Üyesi Dışındaki Öğretim Elemanı Kadrolarına Naklen veya Açıktan Yapılacak Atamalarda Uygulanacak Merkezi Sınav ile Giriş</w:t>
      </w:r>
    </w:p>
    <w:p w:rsidR="00A405A7" w:rsidRDefault="00A405A7" w:rsidP="00A405A7">
      <w:pPr>
        <w:spacing w:line="240" w:lineRule="auto"/>
        <w:jc w:val="both"/>
        <w:rPr>
          <w:rFonts w:ascii="Arial" w:hAnsi="Arial" w:cs="Arial"/>
        </w:rPr>
      </w:pPr>
    </w:p>
    <w:p w:rsidR="00707BF1" w:rsidRDefault="00707BF1" w:rsidP="00EB13A5">
      <w:pPr>
        <w:spacing w:line="240" w:lineRule="auto"/>
        <w:ind w:firstLine="708"/>
        <w:jc w:val="both"/>
        <w:rPr>
          <w:rFonts w:ascii="Arial" w:hAnsi="Arial" w:cs="Arial"/>
        </w:rPr>
      </w:pPr>
    </w:p>
    <w:p w:rsidR="00707BF1" w:rsidRDefault="00707BF1" w:rsidP="00EB13A5">
      <w:pPr>
        <w:spacing w:line="240" w:lineRule="auto"/>
        <w:ind w:firstLine="708"/>
        <w:jc w:val="both"/>
        <w:rPr>
          <w:rFonts w:ascii="Arial" w:hAnsi="Arial" w:cs="Arial"/>
        </w:rPr>
      </w:pPr>
    </w:p>
    <w:p w:rsidR="00295954" w:rsidRDefault="007F7677" w:rsidP="00EB13A5">
      <w:pPr>
        <w:spacing w:line="240" w:lineRule="auto"/>
        <w:ind w:firstLine="708"/>
        <w:jc w:val="both"/>
        <w:rPr>
          <w:rFonts w:ascii="Arial" w:hAnsi="Arial" w:cs="Arial"/>
        </w:rPr>
      </w:pPr>
      <w:r w:rsidRPr="00A15F5C">
        <w:rPr>
          <w:rFonts w:ascii="Arial" w:hAnsi="Arial" w:cs="Arial"/>
        </w:rPr>
        <w:t xml:space="preserve"> Sınavlarına İlişkin Usul ve Esaslar Hakkında</w:t>
      </w:r>
      <w:r>
        <w:rPr>
          <w:rFonts w:ascii="Arial" w:hAnsi="Arial" w:cs="Arial"/>
        </w:rPr>
        <w:t>ki Yönetmelik” hükümlerine göre yapılan sınavları sonucunda;</w:t>
      </w:r>
      <w:r w:rsidRPr="00A15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sınav jürisi değerlendirmesi ve bölüm başkanlığının görüşleri doğrultusunda </w:t>
      </w:r>
      <w:r w:rsidR="00FD102D" w:rsidRPr="00FD102D">
        <w:rPr>
          <w:rFonts w:ascii="Arial" w:hAnsi="Arial" w:cs="Arial"/>
          <w:b/>
        </w:rPr>
        <w:t>Uğur</w:t>
      </w:r>
      <w:r w:rsidR="00FD102D">
        <w:rPr>
          <w:rFonts w:ascii="Arial" w:hAnsi="Arial" w:cs="Arial"/>
        </w:rPr>
        <w:t xml:space="preserve"> </w:t>
      </w:r>
      <w:r w:rsidR="00FD102D">
        <w:rPr>
          <w:rFonts w:ascii="Arial" w:hAnsi="Arial" w:cs="Arial"/>
          <w:b/>
        </w:rPr>
        <w:t>Cihat</w:t>
      </w:r>
      <w:r>
        <w:rPr>
          <w:rFonts w:ascii="Arial" w:hAnsi="Arial" w:cs="Arial"/>
          <w:b/>
        </w:rPr>
        <w:t xml:space="preserve"> SAKARYA’nın</w:t>
      </w:r>
      <w:r>
        <w:rPr>
          <w:rFonts w:ascii="Arial" w:hAnsi="Arial" w:cs="Arial"/>
        </w:rPr>
        <w:t xml:space="preserve"> </w:t>
      </w:r>
      <w:r w:rsidRPr="00A15F5C">
        <w:rPr>
          <w:rFonts w:ascii="Arial" w:hAnsi="Arial" w:cs="Arial"/>
        </w:rPr>
        <w:t>Müzik</w:t>
      </w:r>
      <w:r>
        <w:rPr>
          <w:rFonts w:ascii="Arial" w:hAnsi="Arial" w:cs="Arial"/>
        </w:rPr>
        <w:t>oloji Bölümü Müzikoloji Anabilim Dalı için ilan edilen 5</w:t>
      </w:r>
      <w:r w:rsidRPr="00A15F5C">
        <w:rPr>
          <w:rFonts w:ascii="Arial" w:hAnsi="Arial" w:cs="Arial"/>
        </w:rPr>
        <w:t>.derece</w:t>
      </w:r>
      <w:r>
        <w:rPr>
          <w:rFonts w:ascii="Arial" w:hAnsi="Arial" w:cs="Arial"/>
        </w:rPr>
        <w:t xml:space="preserve"> Öğretim Görevlisi kadrosuna </w:t>
      </w:r>
      <w:r w:rsidR="00FD102D">
        <w:rPr>
          <w:rFonts w:ascii="Arial" w:hAnsi="Arial" w:cs="Arial"/>
        </w:rPr>
        <w:t>atanmasının</w:t>
      </w:r>
      <w:r>
        <w:rPr>
          <w:rFonts w:ascii="Arial" w:hAnsi="Arial" w:cs="Arial"/>
        </w:rPr>
        <w:t xml:space="preserve"> </w:t>
      </w:r>
      <w:r w:rsidRPr="00A15F5C">
        <w:rPr>
          <w:rFonts w:ascii="Arial" w:hAnsi="Arial" w:cs="Arial"/>
        </w:rPr>
        <w:t>uygun görüldüğüne,</w:t>
      </w:r>
      <w:r>
        <w:rPr>
          <w:rFonts w:ascii="Arial" w:hAnsi="Arial" w:cs="Arial"/>
        </w:rPr>
        <w:t xml:space="preserve"> gereğinin Personel Daire Başkanlığınca yerine getirilmesine, </w:t>
      </w:r>
      <w:r w:rsidRPr="00A15F5C">
        <w:rPr>
          <w:rFonts w:ascii="Arial" w:hAnsi="Arial" w:cs="Arial"/>
        </w:rPr>
        <w:t xml:space="preserve"> Rektörlük makamına arzın</w:t>
      </w:r>
      <w:r w:rsidR="00295954">
        <w:rPr>
          <w:rFonts w:ascii="Arial" w:hAnsi="Arial" w:cs="Arial"/>
        </w:rPr>
        <w:t>a oybirliği ile karar verildi.</w:t>
      </w:r>
    </w:p>
    <w:p w:rsidR="00115145" w:rsidRPr="004474D6" w:rsidRDefault="004474D6" w:rsidP="004474D6">
      <w:pPr>
        <w:pStyle w:val="ListeParagraf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2C2FB8" w:rsidRPr="002002B9">
        <w:rPr>
          <w:rFonts w:ascii="Arial" w:hAnsi="Arial" w:cs="Arial"/>
          <w:b/>
          <w:sz w:val="22"/>
          <w:szCs w:val="22"/>
        </w:rPr>
        <w:t>-</w:t>
      </w:r>
      <w:r w:rsidR="002C2FB8">
        <w:rPr>
          <w:rFonts w:ascii="Arial" w:hAnsi="Arial" w:cs="Arial"/>
          <w:sz w:val="22"/>
          <w:szCs w:val="22"/>
        </w:rPr>
        <w:t xml:space="preserve"> Afyon Kocatepe Üniversitesi Devlet Konservatuvarı müdürlüğünün 19.12.2019 gün ve 929-E.11410 sayılı, Afyon Kocatepe Üniversitesi Devlet Konservatuvarı</w:t>
      </w:r>
      <w:r w:rsidR="002002B9">
        <w:rPr>
          <w:rFonts w:ascii="Arial" w:hAnsi="Arial" w:cs="Arial"/>
          <w:sz w:val="22"/>
          <w:szCs w:val="22"/>
        </w:rPr>
        <w:t xml:space="preserve"> v</w:t>
      </w:r>
      <w:r w:rsidR="002C2FB8">
        <w:rPr>
          <w:rFonts w:ascii="Arial" w:hAnsi="Arial" w:cs="Arial"/>
          <w:sz w:val="22"/>
          <w:szCs w:val="22"/>
        </w:rPr>
        <w:t>e Kütahya Güzel Sanatlar Derneği işbirliği ile 03-06 Haziran 2020 tarihleri arasında Kütahya’da düzenlenecek olan “II. Uluslararası Hisarlı Sempozyumu”na</w:t>
      </w:r>
      <w:r w:rsidR="002002B9">
        <w:rPr>
          <w:rFonts w:ascii="Arial" w:hAnsi="Arial" w:cs="Arial"/>
          <w:sz w:val="22"/>
          <w:szCs w:val="22"/>
        </w:rPr>
        <w:t xml:space="preserve"> Doç.Dr. F.Merve EKEN KÜÇÜKAKSOY’un davet edilmesi hakkındaki yazısı okundu, konu görüşüldü.</w:t>
      </w:r>
    </w:p>
    <w:p w:rsidR="002C2FB8" w:rsidRDefault="002C2FB8" w:rsidP="002C2FB8">
      <w:pPr>
        <w:pStyle w:val="ListeParagraf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Afyon Kocatepe Üniversitesi Devlet Konservatuvarı ve Kütahya Güzel Sanatlar Derneği işbirliği ile 03-06 Haziran 2020 tarihleri arasında Kütahya’da düzenlenecek olan “II. Uluslararası Hisarlı Sempozyumu”na katılmak üzere Konservatuarımız öğretim üyelerinden Doç.Dr. F.Merve EKEN KÜÇÜKAKSOY’un; 2547 Sayılı Kanunun 39. Maddesi uyarınca aylıklı, yolluksuz ve gündeliksiz olarak 02-07 Haziran 2020 tarihleri arasında 6 (altı) gün süreyle Kütahya’da görevli-izinli sayılmasının uygun görüldüğüne, Rektörlük Makamına arzına oybirliği ile karar verildi.</w:t>
      </w:r>
    </w:p>
    <w:p w:rsidR="00614DFF" w:rsidRDefault="004474D6" w:rsidP="00614DFF">
      <w:pPr>
        <w:pStyle w:val="ListeParagraf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614DFF">
        <w:rPr>
          <w:rFonts w:ascii="Arial" w:hAnsi="Arial" w:cs="Arial"/>
          <w:b/>
          <w:sz w:val="22"/>
          <w:szCs w:val="22"/>
        </w:rPr>
        <w:t>-</w:t>
      </w:r>
      <w:r w:rsidR="00101707">
        <w:rPr>
          <w:rFonts w:ascii="Arial" w:hAnsi="Arial" w:cs="Arial"/>
          <w:sz w:val="22"/>
          <w:szCs w:val="22"/>
        </w:rPr>
        <w:t xml:space="preserve"> Beirut Tango Abrazo</w:t>
      </w:r>
      <w:r w:rsidR="00AE39C2">
        <w:rPr>
          <w:rFonts w:ascii="Arial" w:hAnsi="Arial" w:cs="Arial"/>
          <w:sz w:val="22"/>
          <w:szCs w:val="22"/>
        </w:rPr>
        <w:t xml:space="preserve"> tarafından 20-24 Şubat 2020 tarihleri arasında arasında Beyrut’ta</w:t>
      </w:r>
      <w:r w:rsidR="00614DFF">
        <w:rPr>
          <w:rFonts w:ascii="Arial" w:hAnsi="Arial" w:cs="Arial"/>
          <w:sz w:val="22"/>
          <w:szCs w:val="22"/>
        </w:rPr>
        <w:t xml:space="preserve"> gerçekleştirilecek olan </w:t>
      </w:r>
      <w:r w:rsidR="00AE39C2">
        <w:rPr>
          <w:rFonts w:ascii="Arial" w:hAnsi="Arial" w:cs="Arial"/>
          <w:sz w:val="22"/>
          <w:szCs w:val="22"/>
        </w:rPr>
        <w:t>5. Beirut Tango Abrazo” etkinliğine davet</w:t>
      </w:r>
      <w:r w:rsidR="00614DFF">
        <w:rPr>
          <w:rFonts w:ascii="Arial" w:hAnsi="Arial" w:cs="Arial"/>
          <w:sz w:val="22"/>
          <w:szCs w:val="22"/>
        </w:rPr>
        <w:t xml:space="preserve"> edilen Konservatuarımız öğretim üye</w:t>
      </w:r>
      <w:r w:rsidR="00AE39C2">
        <w:rPr>
          <w:rFonts w:ascii="Arial" w:hAnsi="Arial" w:cs="Arial"/>
          <w:sz w:val="22"/>
          <w:szCs w:val="22"/>
        </w:rPr>
        <w:t>lerinden Dr.Öğr.Üyesi Alper AKGÜL’ün 1</w:t>
      </w:r>
      <w:r w:rsidR="00614DFF">
        <w:rPr>
          <w:rFonts w:ascii="Arial" w:hAnsi="Arial" w:cs="Arial"/>
          <w:sz w:val="22"/>
          <w:szCs w:val="22"/>
        </w:rPr>
        <w:t>3.</w:t>
      </w:r>
      <w:r w:rsidR="00AE39C2">
        <w:rPr>
          <w:rFonts w:ascii="Arial" w:hAnsi="Arial" w:cs="Arial"/>
          <w:sz w:val="22"/>
          <w:szCs w:val="22"/>
        </w:rPr>
        <w:t>0</w:t>
      </w:r>
      <w:r w:rsidR="00614DFF">
        <w:rPr>
          <w:rFonts w:ascii="Arial" w:hAnsi="Arial" w:cs="Arial"/>
          <w:sz w:val="22"/>
          <w:szCs w:val="22"/>
        </w:rPr>
        <w:t>1</w:t>
      </w:r>
      <w:r w:rsidR="00AE39C2">
        <w:rPr>
          <w:rFonts w:ascii="Arial" w:hAnsi="Arial" w:cs="Arial"/>
          <w:sz w:val="22"/>
          <w:szCs w:val="22"/>
        </w:rPr>
        <w:t>.2020</w:t>
      </w:r>
      <w:r w:rsidR="00614DFF">
        <w:rPr>
          <w:rFonts w:ascii="Arial" w:hAnsi="Arial" w:cs="Arial"/>
          <w:sz w:val="22"/>
          <w:szCs w:val="22"/>
        </w:rPr>
        <w:t xml:space="preserve"> tarihli dilekçesi ile dilekçe ekindeki davet mektubu okundu, konu görüşüldü.</w:t>
      </w:r>
    </w:p>
    <w:p w:rsidR="00295954" w:rsidRDefault="00101707" w:rsidP="00115145">
      <w:pPr>
        <w:pStyle w:val="ListeParagraf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Beirut Tango Abrazo </w:t>
      </w:r>
      <w:r w:rsidR="00614DFF">
        <w:rPr>
          <w:rFonts w:ascii="Arial" w:hAnsi="Arial" w:cs="Arial"/>
          <w:sz w:val="22"/>
          <w:szCs w:val="22"/>
        </w:rPr>
        <w:t xml:space="preserve">tarafından </w:t>
      </w:r>
      <w:r w:rsidR="00AE39C2">
        <w:rPr>
          <w:rFonts w:ascii="Arial" w:hAnsi="Arial" w:cs="Arial"/>
          <w:sz w:val="22"/>
          <w:szCs w:val="22"/>
        </w:rPr>
        <w:t>20-24 Şubat 2020 tarihleri arasında arasında Beyrut’ta gerçekleştirilecek olan 5. Beirut Tango Abrazo” etkinliğine davet edilen Konservatuarımız öğretim üyelerinden Dr.Öğr.Üyesi Alper AKGÜL’ün</w:t>
      </w:r>
      <w:r w:rsidR="00614DFF">
        <w:rPr>
          <w:rFonts w:ascii="Arial" w:hAnsi="Arial" w:cs="Arial"/>
          <w:sz w:val="22"/>
          <w:szCs w:val="22"/>
        </w:rPr>
        <w:t xml:space="preserve">: 2547 Sayılı Kanunun 39. Maddesi uyarınca aylıklı, yolluksuz ve gündeliksiz olarak </w:t>
      </w:r>
      <w:r w:rsidR="00AE39C2">
        <w:rPr>
          <w:rFonts w:ascii="Arial" w:hAnsi="Arial" w:cs="Arial"/>
          <w:sz w:val="22"/>
          <w:szCs w:val="22"/>
        </w:rPr>
        <w:t>20-24 Şubat 2020 tarihleri arasında 5 (beş) gün süreyle Lübnan/Beyrut’ta</w:t>
      </w:r>
      <w:r w:rsidR="00614DFF">
        <w:rPr>
          <w:rFonts w:ascii="Arial" w:hAnsi="Arial" w:cs="Arial"/>
          <w:sz w:val="22"/>
          <w:szCs w:val="22"/>
        </w:rPr>
        <w:t xml:space="preserve"> görevli-izinli sayılmasının uygun görüldüğüne, Rektörlük Makamına arzına oybirliği ile karar verildi.</w:t>
      </w:r>
    </w:p>
    <w:p w:rsidR="00101707" w:rsidRDefault="004474D6" w:rsidP="001017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5-</w:t>
      </w:r>
      <w:r w:rsidR="00101707">
        <w:rPr>
          <w:rFonts w:ascii="Arial" w:hAnsi="Arial" w:cs="Arial"/>
        </w:rPr>
        <w:t xml:space="preserve"> Konservatuarımız Müzikoloji Bölümü Müzikoloji Anabilim Dalı öğretim elemanlarından Arş.Gör. İpek AKANAY’ın; </w:t>
      </w:r>
      <w:r w:rsidR="000642AC">
        <w:rPr>
          <w:rFonts w:ascii="Arial" w:hAnsi="Arial" w:cs="Arial"/>
        </w:rPr>
        <w:t xml:space="preserve">doktora giriş sınavı için 03-05 Şubat 2020 tarihleri arısında İstanbul’da görevli-izinli sayılması hakkındaki dilekçesi okundu, konuya ilişkin bölüm başkanlığı görüşü incelendi, konu görüşüldü. </w:t>
      </w:r>
    </w:p>
    <w:p w:rsidR="00B656D1" w:rsidRPr="00101707" w:rsidRDefault="00B656D1" w:rsidP="00B656D1">
      <w:pPr>
        <w:pStyle w:val="ListeParagraf"/>
        <w:ind w:firstLine="708"/>
        <w:jc w:val="both"/>
        <w:rPr>
          <w:rFonts w:ascii="Arial" w:hAnsi="Arial" w:cs="Arial"/>
          <w:sz w:val="22"/>
          <w:szCs w:val="22"/>
        </w:rPr>
      </w:pPr>
      <w:r w:rsidRPr="00B656D1">
        <w:rPr>
          <w:rFonts w:ascii="Arial" w:hAnsi="Arial" w:cs="Arial"/>
          <w:sz w:val="22"/>
          <w:szCs w:val="22"/>
        </w:rPr>
        <w:t>Konservatuarımız Müzikoloji Bölümü Müzikoloji Anabilim Dalı öğretim elemanlarından Arş.Gör. İpek AKANAY’ın; doktora giriş sınavı için</w:t>
      </w:r>
      <w:r>
        <w:rPr>
          <w:rFonts w:ascii="Arial" w:hAnsi="Arial" w:cs="Arial"/>
          <w:sz w:val="22"/>
          <w:szCs w:val="22"/>
        </w:rPr>
        <w:t>;</w:t>
      </w:r>
      <w:r w:rsidRPr="00B656D1">
        <w:rPr>
          <w:rFonts w:ascii="Arial" w:hAnsi="Arial" w:cs="Arial"/>
          <w:sz w:val="22"/>
          <w:szCs w:val="22"/>
        </w:rPr>
        <w:t xml:space="preserve"> 2547 Sayılı Kanunun 39. Maddesi uyarınca aylıklı, yolluksuz ve gündeliksiz olarak </w:t>
      </w:r>
      <w:r>
        <w:rPr>
          <w:rFonts w:ascii="Arial" w:hAnsi="Arial" w:cs="Arial"/>
          <w:sz w:val="22"/>
          <w:szCs w:val="22"/>
        </w:rPr>
        <w:t>03-05 Şubat 2020 tarihleri arasında 3 (üç) gün süreyle İstanbul’da</w:t>
      </w:r>
      <w:r w:rsidRPr="00B656D1">
        <w:rPr>
          <w:rFonts w:ascii="Arial" w:hAnsi="Arial" w:cs="Arial"/>
          <w:sz w:val="22"/>
          <w:szCs w:val="22"/>
        </w:rPr>
        <w:t xml:space="preserve"> görevli-izinli sayılmasının uygun görüldüğüne, Rektörlük Makamına arzına oybirliği ile karar verildi.</w:t>
      </w:r>
    </w:p>
    <w:p w:rsidR="00A5457A" w:rsidRPr="00BB6E6D" w:rsidRDefault="00BB6E6D" w:rsidP="00BB6E6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5457A" w:rsidRPr="00BB6E6D">
        <w:rPr>
          <w:rFonts w:ascii="Arial" w:hAnsi="Arial" w:cs="Arial"/>
        </w:rPr>
        <w:t>////////////////////////////</w:t>
      </w:r>
      <w:r w:rsidR="0090617A" w:rsidRPr="00BB6E6D">
        <w:rPr>
          <w:rFonts w:ascii="Arial" w:hAnsi="Arial" w:cs="Arial"/>
        </w:rPr>
        <w:t>////////////////////////</w:t>
      </w:r>
      <w:r w:rsidR="00115145">
        <w:rPr>
          <w:rFonts w:ascii="Arial" w:hAnsi="Arial" w:cs="Arial"/>
        </w:rPr>
        <w:t xml:space="preserve"> 28.01.2020 </w:t>
      </w:r>
      <w:r w:rsidR="00A5457A" w:rsidRPr="00BB6E6D">
        <w:rPr>
          <w:rFonts w:ascii="Arial" w:hAnsi="Arial" w:cs="Arial"/>
        </w:rPr>
        <w:t>////////////////////////////////////////////////////////////</w:t>
      </w:r>
    </w:p>
    <w:p w:rsidR="00A5457A" w:rsidRDefault="00A5457A" w:rsidP="00A5457A">
      <w:pPr>
        <w:spacing w:after="0"/>
        <w:jc w:val="both"/>
        <w:rPr>
          <w:rFonts w:ascii="Arial" w:hAnsi="Arial" w:cs="Arial"/>
        </w:rPr>
      </w:pPr>
    </w:p>
    <w:p w:rsidR="00B54A98" w:rsidRDefault="0036350C" w:rsidP="00B54A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54A98">
        <w:rPr>
          <w:rFonts w:ascii="Arial" w:hAnsi="Arial" w:cs="Arial"/>
        </w:rPr>
        <w:t>Doç.Dr. F.Merve EKEN KÜÇÜ</w:t>
      </w:r>
      <w:r>
        <w:rPr>
          <w:rFonts w:ascii="Arial" w:hAnsi="Arial" w:cs="Arial"/>
        </w:rPr>
        <w:t xml:space="preserve">KAKSOY                       </w:t>
      </w:r>
      <w:r w:rsidR="00B54A98">
        <w:rPr>
          <w:rFonts w:ascii="Arial" w:hAnsi="Arial" w:cs="Arial"/>
        </w:rPr>
        <w:t xml:space="preserve"> Doç.Tuncer ÖNDER</w:t>
      </w:r>
    </w:p>
    <w:p w:rsidR="00B54A98" w:rsidRDefault="00B54A98" w:rsidP="00B54A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36350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(Başkan)                                           </w:t>
      </w:r>
      <w:r w:rsidR="0036350C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(Üye</w:t>
      </w:r>
      <w:r w:rsidR="006500A9">
        <w:rPr>
          <w:rFonts w:ascii="Arial" w:hAnsi="Arial" w:cs="Arial"/>
        </w:rPr>
        <w:t>-izinli</w:t>
      </w:r>
      <w:r>
        <w:rPr>
          <w:rFonts w:ascii="Arial" w:hAnsi="Arial" w:cs="Arial"/>
        </w:rPr>
        <w:t xml:space="preserve">)         </w:t>
      </w:r>
    </w:p>
    <w:p w:rsidR="00B54A98" w:rsidRDefault="00B54A98" w:rsidP="00B54A98">
      <w:pPr>
        <w:spacing w:after="0"/>
        <w:jc w:val="both"/>
        <w:rPr>
          <w:rFonts w:ascii="Arial" w:hAnsi="Arial" w:cs="Arial"/>
        </w:rPr>
      </w:pPr>
    </w:p>
    <w:p w:rsidR="00B54A98" w:rsidRDefault="00B54A98" w:rsidP="00B54A98">
      <w:pPr>
        <w:spacing w:after="0"/>
        <w:jc w:val="both"/>
        <w:rPr>
          <w:rFonts w:ascii="Arial" w:hAnsi="Arial" w:cs="Arial"/>
        </w:rPr>
      </w:pPr>
    </w:p>
    <w:p w:rsidR="00B54A98" w:rsidRDefault="00B54A98" w:rsidP="00B54A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6350C">
        <w:rPr>
          <w:rFonts w:ascii="Arial" w:hAnsi="Arial" w:cs="Arial"/>
        </w:rPr>
        <w:t xml:space="preserve"> </w:t>
      </w:r>
      <w:r w:rsidR="00295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Doç. Ayşegül ERGENE                                            </w:t>
      </w:r>
      <w:r w:rsidR="0036350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Dr.Öğr.Üyesi Ali KELEŞ      </w:t>
      </w:r>
    </w:p>
    <w:p w:rsidR="00B54A98" w:rsidRDefault="0036350C" w:rsidP="00B54A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B54A98">
        <w:rPr>
          <w:rFonts w:ascii="Arial" w:hAnsi="Arial" w:cs="Arial"/>
        </w:rPr>
        <w:t xml:space="preserve">(Üye)                                                                 </w:t>
      </w:r>
      <w:r>
        <w:rPr>
          <w:rFonts w:ascii="Arial" w:hAnsi="Arial" w:cs="Arial"/>
        </w:rPr>
        <w:t xml:space="preserve">      </w:t>
      </w:r>
      <w:r w:rsidR="00B54A98">
        <w:rPr>
          <w:rFonts w:ascii="Arial" w:hAnsi="Arial" w:cs="Arial"/>
        </w:rPr>
        <w:t xml:space="preserve"> (Üye)</w:t>
      </w:r>
    </w:p>
    <w:p w:rsidR="00881E20" w:rsidRDefault="00881E20" w:rsidP="00B54A98">
      <w:pPr>
        <w:spacing w:after="0"/>
        <w:jc w:val="both"/>
        <w:rPr>
          <w:rFonts w:ascii="Arial" w:hAnsi="Arial" w:cs="Arial"/>
        </w:rPr>
      </w:pPr>
    </w:p>
    <w:p w:rsidR="00B54A98" w:rsidRDefault="00B54A98" w:rsidP="00B54A98">
      <w:pPr>
        <w:spacing w:after="0"/>
        <w:jc w:val="both"/>
        <w:rPr>
          <w:rFonts w:ascii="Arial" w:hAnsi="Arial" w:cs="Arial"/>
        </w:rPr>
      </w:pPr>
    </w:p>
    <w:p w:rsidR="00B54A98" w:rsidRDefault="00B54A98" w:rsidP="00B54A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95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295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Dr.Öğr.Üyesi Burcu KALKANOĞLU                       </w:t>
      </w:r>
      <w:r w:rsidR="0036350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Kon.Sek. Orhan İRHAN</w:t>
      </w:r>
    </w:p>
    <w:p w:rsidR="001829BB" w:rsidRPr="007D4992" w:rsidRDefault="00B54A98" w:rsidP="00A405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(Üye)                                                              </w:t>
      </w:r>
      <w:r w:rsidR="0036350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(Raportör)                                       </w:t>
      </w:r>
    </w:p>
    <w:sectPr w:rsidR="001829BB" w:rsidRPr="007D4992" w:rsidSect="00707BF1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A94" w:rsidRDefault="00D53A94" w:rsidP="00C860FA">
      <w:pPr>
        <w:spacing w:after="0" w:line="240" w:lineRule="auto"/>
      </w:pPr>
      <w:r>
        <w:separator/>
      </w:r>
    </w:p>
  </w:endnote>
  <w:endnote w:type="continuationSeparator" w:id="1">
    <w:p w:rsidR="00D53A94" w:rsidRDefault="00D53A94" w:rsidP="00C8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A94" w:rsidRDefault="00D53A94" w:rsidP="00C860FA">
      <w:pPr>
        <w:spacing w:after="0" w:line="240" w:lineRule="auto"/>
      </w:pPr>
      <w:r>
        <w:separator/>
      </w:r>
    </w:p>
  </w:footnote>
  <w:footnote w:type="continuationSeparator" w:id="1">
    <w:p w:rsidR="00D53A94" w:rsidRDefault="00D53A94" w:rsidP="00C8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92C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A0E0A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10B3F"/>
    <w:multiLevelType w:val="hybridMultilevel"/>
    <w:tmpl w:val="8B943456"/>
    <w:lvl w:ilvl="0" w:tplc="FB4896CC">
      <w:start w:val="4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F55CA0"/>
    <w:multiLevelType w:val="hybridMultilevel"/>
    <w:tmpl w:val="7BE449B8"/>
    <w:lvl w:ilvl="0" w:tplc="7B36485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E24E9E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AC38D4"/>
    <w:multiLevelType w:val="hybridMultilevel"/>
    <w:tmpl w:val="07D6DF6E"/>
    <w:lvl w:ilvl="0" w:tplc="BBAEBBD2">
      <w:start w:val="1"/>
      <w:numFmt w:val="decimal"/>
      <w:lvlText w:val="%1-"/>
      <w:lvlJc w:val="left"/>
      <w:pPr>
        <w:ind w:left="1776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778AB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61749B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630D9E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040B0C"/>
    <w:multiLevelType w:val="hybridMultilevel"/>
    <w:tmpl w:val="F14801A6"/>
    <w:lvl w:ilvl="0" w:tplc="1706BE8E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866CFF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710C46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480C79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DF1CD1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B49BE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0258CA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230A98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F03058"/>
    <w:multiLevelType w:val="hybridMultilevel"/>
    <w:tmpl w:val="D04228C2"/>
    <w:lvl w:ilvl="0" w:tplc="0804C3B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A32140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051722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AE581A"/>
    <w:multiLevelType w:val="hybridMultilevel"/>
    <w:tmpl w:val="8890989C"/>
    <w:lvl w:ilvl="0" w:tplc="ADB203F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BD102B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432BDA"/>
    <w:multiLevelType w:val="hybridMultilevel"/>
    <w:tmpl w:val="6AD85522"/>
    <w:lvl w:ilvl="0" w:tplc="6CEE7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9"/>
  </w:num>
  <w:num w:numId="6">
    <w:abstractNumId w:val="14"/>
  </w:num>
  <w:num w:numId="7">
    <w:abstractNumId w:val="10"/>
  </w:num>
  <w:num w:numId="8">
    <w:abstractNumId w:val="9"/>
  </w:num>
  <w:num w:numId="9">
    <w:abstractNumId w:val="2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7"/>
  </w:num>
  <w:num w:numId="14">
    <w:abstractNumId w:val="11"/>
  </w:num>
  <w:num w:numId="15">
    <w:abstractNumId w:val="6"/>
  </w:num>
  <w:num w:numId="16">
    <w:abstractNumId w:val="2"/>
  </w:num>
  <w:num w:numId="17">
    <w:abstractNumId w:val="18"/>
  </w:num>
  <w:num w:numId="18">
    <w:abstractNumId w:val="1"/>
  </w:num>
  <w:num w:numId="19">
    <w:abstractNumId w:val="5"/>
  </w:num>
  <w:num w:numId="20">
    <w:abstractNumId w:val="17"/>
  </w:num>
  <w:num w:numId="21">
    <w:abstractNumId w:val="22"/>
  </w:num>
  <w:num w:numId="22">
    <w:abstractNumId w:val="13"/>
  </w:num>
  <w:num w:numId="23">
    <w:abstractNumId w:val="15"/>
  </w:num>
  <w:num w:numId="24">
    <w:abstractNumId w:val="4"/>
  </w:num>
  <w:num w:numId="25">
    <w:abstractNumId w:val="16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59B"/>
    <w:rsid w:val="000134C2"/>
    <w:rsid w:val="00015996"/>
    <w:rsid w:val="00016271"/>
    <w:rsid w:val="0002015C"/>
    <w:rsid w:val="0003096C"/>
    <w:rsid w:val="00052849"/>
    <w:rsid w:val="000528C7"/>
    <w:rsid w:val="000642AC"/>
    <w:rsid w:val="00071589"/>
    <w:rsid w:val="0008397B"/>
    <w:rsid w:val="00087A30"/>
    <w:rsid w:val="00091582"/>
    <w:rsid w:val="00091815"/>
    <w:rsid w:val="00096765"/>
    <w:rsid w:val="00097E38"/>
    <w:rsid w:val="000A0587"/>
    <w:rsid w:val="000A235D"/>
    <w:rsid w:val="000A40D0"/>
    <w:rsid w:val="000A5F3B"/>
    <w:rsid w:val="000B6627"/>
    <w:rsid w:val="000B7BB1"/>
    <w:rsid w:val="000C013C"/>
    <w:rsid w:val="000C5178"/>
    <w:rsid w:val="000C6B30"/>
    <w:rsid w:val="000D563F"/>
    <w:rsid w:val="000D7359"/>
    <w:rsid w:val="000D7EAE"/>
    <w:rsid w:val="000E2FC2"/>
    <w:rsid w:val="000E5070"/>
    <w:rsid w:val="000F5991"/>
    <w:rsid w:val="00101707"/>
    <w:rsid w:val="00102230"/>
    <w:rsid w:val="00112842"/>
    <w:rsid w:val="00115145"/>
    <w:rsid w:val="00143012"/>
    <w:rsid w:val="00147546"/>
    <w:rsid w:val="00151854"/>
    <w:rsid w:val="00155EDA"/>
    <w:rsid w:val="00165267"/>
    <w:rsid w:val="00166F51"/>
    <w:rsid w:val="00167738"/>
    <w:rsid w:val="0017201E"/>
    <w:rsid w:val="001723CD"/>
    <w:rsid w:val="001829BB"/>
    <w:rsid w:val="00182E1A"/>
    <w:rsid w:val="001838C1"/>
    <w:rsid w:val="00185DB9"/>
    <w:rsid w:val="001A0766"/>
    <w:rsid w:val="001A3326"/>
    <w:rsid w:val="001B7422"/>
    <w:rsid w:val="001C4D86"/>
    <w:rsid w:val="001C5840"/>
    <w:rsid w:val="001D2C74"/>
    <w:rsid w:val="001D78A0"/>
    <w:rsid w:val="001E1272"/>
    <w:rsid w:val="001E29D7"/>
    <w:rsid w:val="001E5CAE"/>
    <w:rsid w:val="001E7DAA"/>
    <w:rsid w:val="00200298"/>
    <w:rsid w:val="002002B9"/>
    <w:rsid w:val="002031FC"/>
    <w:rsid w:val="00207425"/>
    <w:rsid w:val="00215902"/>
    <w:rsid w:val="0021710C"/>
    <w:rsid w:val="002177C4"/>
    <w:rsid w:val="00223B5A"/>
    <w:rsid w:val="00227F76"/>
    <w:rsid w:val="00243B26"/>
    <w:rsid w:val="00263DD3"/>
    <w:rsid w:val="00277298"/>
    <w:rsid w:val="00277E43"/>
    <w:rsid w:val="00281F9E"/>
    <w:rsid w:val="0028240E"/>
    <w:rsid w:val="00291953"/>
    <w:rsid w:val="00295954"/>
    <w:rsid w:val="00296D7E"/>
    <w:rsid w:val="002B4971"/>
    <w:rsid w:val="002C2FB8"/>
    <w:rsid w:val="002C6377"/>
    <w:rsid w:val="002C7DF3"/>
    <w:rsid w:val="002D2CC2"/>
    <w:rsid w:val="002E34F3"/>
    <w:rsid w:val="002E66E8"/>
    <w:rsid w:val="002F168B"/>
    <w:rsid w:val="002F2207"/>
    <w:rsid w:val="002F428E"/>
    <w:rsid w:val="00301808"/>
    <w:rsid w:val="00302E04"/>
    <w:rsid w:val="003208AF"/>
    <w:rsid w:val="003210F2"/>
    <w:rsid w:val="0032508C"/>
    <w:rsid w:val="003325D9"/>
    <w:rsid w:val="003356FF"/>
    <w:rsid w:val="003366CD"/>
    <w:rsid w:val="003621F1"/>
    <w:rsid w:val="0036350C"/>
    <w:rsid w:val="00363D8B"/>
    <w:rsid w:val="0036585B"/>
    <w:rsid w:val="0037054E"/>
    <w:rsid w:val="00375613"/>
    <w:rsid w:val="00387803"/>
    <w:rsid w:val="00394D46"/>
    <w:rsid w:val="003A39BE"/>
    <w:rsid w:val="003A73DD"/>
    <w:rsid w:val="003D035A"/>
    <w:rsid w:val="003D1839"/>
    <w:rsid w:val="003D51E2"/>
    <w:rsid w:val="003D7100"/>
    <w:rsid w:val="003E5355"/>
    <w:rsid w:val="00405092"/>
    <w:rsid w:val="0042189A"/>
    <w:rsid w:val="00426CF9"/>
    <w:rsid w:val="0042710E"/>
    <w:rsid w:val="00431C9D"/>
    <w:rsid w:val="00431CE6"/>
    <w:rsid w:val="0043620A"/>
    <w:rsid w:val="0044379E"/>
    <w:rsid w:val="004474D6"/>
    <w:rsid w:val="00450285"/>
    <w:rsid w:val="004574A5"/>
    <w:rsid w:val="00460EA0"/>
    <w:rsid w:val="004731A8"/>
    <w:rsid w:val="00475D4B"/>
    <w:rsid w:val="00476FEA"/>
    <w:rsid w:val="00485E41"/>
    <w:rsid w:val="0048655A"/>
    <w:rsid w:val="00491932"/>
    <w:rsid w:val="00494E51"/>
    <w:rsid w:val="004A4B12"/>
    <w:rsid w:val="004B3AF2"/>
    <w:rsid w:val="004B59D3"/>
    <w:rsid w:val="004C5516"/>
    <w:rsid w:val="004C7266"/>
    <w:rsid w:val="004D2C2B"/>
    <w:rsid w:val="004D401B"/>
    <w:rsid w:val="004D5099"/>
    <w:rsid w:val="004D6BF9"/>
    <w:rsid w:val="004E4DF2"/>
    <w:rsid w:val="004F41B5"/>
    <w:rsid w:val="004F7DF8"/>
    <w:rsid w:val="00500228"/>
    <w:rsid w:val="00505635"/>
    <w:rsid w:val="0051065B"/>
    <w:rsid w:val="00511D78"/>
    <w:rsid w:val="00516DE8"/>
    <w:rsid w:val="00517FA6"/>
    <w:rsid w:val="0053237D"/>
    <w:rsid w:val="005327C7"/>
    <w:rsid w:val="005335FE"/>
    <w:rsid w:val="00541675"/>
    <w:rsid w:val="00553BF5"/>
    <w:rsid w:val="0056076F"/>
    <w:rsid w:val="00565700"/>
    <w:rsid w:val="0056627B"/>
    <w:rsid w:val="00570A91"/>
    <w:rsid w:val="00575860"/>
    <w:rsid w:val="005A2248"/>
    <w:rsid w:val="005A3C58"/>
    <w:rsid w:val="005A6A73"/>
    <w:rsid w:val="005B6F6A"/>
    <w:rsid w:val="005B7F96"/>
    <w:rsid w:val="005C1618"/>
    <w:rsid w:val="005C18CF"/>
    <w:rsid w:val="005C3260"/>
    <w:rsid w:val="005C57CC"/>
    <w:rsid w:val="005D276F"/>
    <w:rsid w:val="005D5D25"/>
    <w:rsid w:val="005D6AB7"/>
    <w:rsid w:val="005E2622"/>
    <w:rsid w:val="0060372B"/>
    <w:rsid w:val="00610108"/>
    <w:rsid w:val="00613617"/>
    <w:rsid w:val="00614DFF"/>
    <w:rsid w:val="00616B34"/>
    <w:rsid w:val="0061788B"/>
    <w:rsid w:val="00637232"/>
    <w:rsid w:val="00644698"/>
    <w:rsid w:val="006500A9"/>
    <w:rsid w:val="00670F77"/>
    <w:rsid w:val="006729A9"/>
    <w:rsid w:val="00673265"/>
    <w:rsid w:val="0069107E"/>
    <w:rsid w:val="0069321E"/>
    <w:rsid w:val="00695DFA"/>
    <w:rsid w:val="006A0722"/>
    <w:rsid w:val="006A3678"/>
    <w:rsid w:val="006A620B"/>
    <w:rsid w:val="006B1EFD"/>
    <w:rsid w:val="006B1F39"/>
    <w:rsid w:val="006B3F56"/>
    <w:rsid w:val="006C3F5E"/>
    <w:rsid w:val="006F0519"/>
    <w:rsid w:val="006F1244"/>
    <w:rsid w:val="006F48B9"/>
    <w:rsid w:val="0070546D"/>
    <w:rsid w:val="00707BF1"/>
    <w:rsid w:val="00713F96"/>
    <w:rsid w:val="007262C4"/>
    <w:rsid w:val="00732EB1"/>
    <w:rsid w:val="00734B8E"/>
    <w:rsid w:val="00757F86"/>
    <w:rsid w:val="00762A3E"/>
    <w:rsid w:val="007635E3"/>
    <w:rsid w:val="0077410D"/>
    <w:rsid w:val="00780743"/>
    <w:rsid w:val="007861D7"/>
    <w:rsid w:val="00787021"/>
    <w:rsid w:val="007913C3"/>
    <w:rsid w:val="007B5CC7"/>
    <w:rsid w:val="007D4992"/>
    <w:rsid w:val="007E7332"/>
    <w:rsid w:val="007E739B"/>
    <w:rsid w:val="007F107A"/>
    <w:rsid w:val="007F1E50"/>
    <w:rsid w:val="007F39C1"/>
    <w:rsid w:val="007F3DCC"/>
    <w:rsid w:val="007F5C97"/>
    <w:rsid w:val="007F7677"/>
    <w:rsid w:val="00807349"/>
    <w:rsid w:val="0081034F"/>
    <w:rsid w:val="00813D66"/>
    <w:rsid w:val="00816CBB"/>
    <w:rsid w:val="00851298"/>
    <w:rsid w:val="00852805"/>
    <w:rsid w:val="00852814"/>
    <w:rsid w:val="00864518"/>
    <w:rsid w:val="00867512"/>
    <w:rsid w:val="00880EB1"/>
    <w:rsid w:val="00881E20"/>
    <w:rsid w:val="008849EF"/>
    <w:rsid w:val="00887952"/>
    <w:rsid w:val="00891461"/>
    <w:rsid w:val="00896A2E"/>
    <w:rsid w:val="008A19A0"/>
    <w:rsid w:val="008B39A2"/>
    <w:rsid w:val="008B4BDB"/>
    <w:rsid w:val="008B6E66"/>
    <w:rsid w:val="008C7871"/>
    <w:rsid w:val="008D624C"/>
    <w:rsid w:val="008E4757"/>
    <w:rsid w:val="009011DB"/>
    <w:rsid w:val="0090263F"/>
    <w:rsid w:val="0090318E"/>
    <w:rsid w:val="0090617A"/>
    <w:rsid w:val="0090705B"/>
    <w:rsid w:val="0091005E"/>
    <w:rsid w:val="00925456"/>
    <w:rsid w:val="00925E07"/>
    <w:rsid w:val="009330DC"/>
    <w:rsid w:val="00954BD4"/>
    <w:rsid w:val="00976E65"/>
    <w:rsid w:val="00986642"/>
    <w:rsid w:val="009911C4"/>
    <w:rsid w:val="009A46DF"/>
    <w:rsid w:val="009B671F"/>
    <w:rsid w:val="009D1B81"/>
    <w:rsid w:val="009D42A9"/>
    <w:rsid w:val="009E60AE"/>
    <w:rsid w:val="009E6EE5"/>
    <w:rsid w:val="009F40E9"/>
    <w:rsid w:val="00A02408"/>
    <w:rsid w:val="00A07DFF"/>
    <w:rsid w:val="00A10CE8"/>
    <w:rsid w:val="00A11700"/>
    <w:rsid w:val="00A12869"/>
    <w:rsid w:val="00A14747"/>
    <w:rsid w:val="00A14E2C"/>
    <w:rsid w:val="00A249A2"/>
    <w:rsid w:val="00A3055A"/>
    <w:rsid w:val="00A405A7"/>
    <w:rsid w:val="00A4506A"/>
    <w:rsid w:val="00A46649"/>
    <w:rsid w:val="00A51B45"/>
    <w:rsid w:val="00A520EC"/>
    <w:rsid w:val="00A5457A"/>
    <w:rsid w:val="00A55076"/>
    <w:rsid w:val="00A662B6"/>
    <w:rsid w:val="00A80214"/>
    <w:rsid w:val="00A87208"/>
    <w:rsid w:val="00A90AF6"/>
    <w:rsid w:val="00AC1D91"/>
    <w:rsid w:val="00AC39A3"/>
    <w:rsid w:val="00AC4F6D"/>
    <w:rsid w:val="00AC5B59"/>
    <w:rsid w:val="00AC6D7B"/>
    <w:rsid w:val="00AC72F1"/>
    <w:rsid w:val="00AD2277"/>
    <w:rsid w:val="00AE1D72"/>
    <w:rsid w:val="00AE39C2"/>
    <w:rsid w:val="00AF2A27"/>
    <w:rsid w:val="00AF4919"/>
    <w:rsid w:val="00B202BC"/>
    <w:rsid w:val="00B218DA"/>
    <w:rsid w:val="00B21A7E"/>
    <w:rsid w:val="00B21FAD"/>
    <w:rsid w:val="00B3381E"/>
    <w:rsid w:val="00B35FE1"/>
    <w:rsid w:val="00B449BF"/>
    <w:rsid w:val="00B44D23"/>
    <w:rsid w:val="00B54A98"/>
    <w:rsid w:val="00B54CE9"/>
    <w:rsid w:val="00B64119"/>
    <w:rsid w:val="00B643C6"/>
    <w:rsid w:val="00B656D1"/>
    <w:rsid w:val="00B77A51"/>
    <w:rsid w:val="00B825FB"/>
    <w:rsid w:val="00B86520"/>
    <w:rsid w:val="00B929DE"/>
    <w:rsid w:val="00BA3D74"/>
    <w:rsid w:val="00BB01CD"/>
    <w:rsid w:val="00BB6E6D"/>
    <w:rsid w:val="00BB73DF"/>
    <w:rsid w:val="00BD25C2"/>
    <w:rsid w:val="00BD2809"/>
    <w:rsid w:val="00BD391D"/>
    <w:rsid w:val="00BD4030"/>
    <w:rsid w:val="00BD7794"/>
    <w:rsid w:val="00BE5BBB"/>
    <w:rsid w:val="00BE62C8"/>
    <w:rsid w:val="00BE7486"/>
    <w:rsid w:val="00BE7B2E"/>
    <w:rsid w:val="00C03510"/>
    <w:rsid w:val="00C126A7"/>
    <w:rsid w:val="00C15F72"/>
    <w:rsid w:val="00C177F9"/>
    <w:rsid w:val="00C20514"/>
    <w:rsid w:val="00C221E7"/>
    <w:rsid w:val="00C419BC"/>
    <w:rsid w:val="00C5092C"/>
    <w:rsid w:val="00C66F63"/>
    <w:rsid w:val="00C67C91"/>
    <w:rsid w:val="00C74560"/>
    <w:rsid w:val="00C75585"/>
    <w:rsid w:val="00C817D0"/>
    <w:rsid w:val="00C833D1"/>
    <w:rsid w:val="00C860FA"/>
    <w:rsid w:val="00C9559B"/>
    <w:rsid w:val="00CA5715"/>
    <w:rsid w:val="00CB111B"/>
    <w:rsid w:val="00CB23B5"/>
    <w:rsid w:val="00CB4A46"/>
    <w:rsid w:val="00CB76FB"/>
    <w:rsid w:val="00CD0F20"/>
    <w:rsid w:val="00CF116A"/>
    <w:rsid w:val="00CF3184"/>
    <w:rsid w:val="00CF72A5"/>
    <w:rsid w:val="00D01A1E"/>
    <w:rsid w:val="00D047FE"/>
    <w:rsid w:val="00D155FE"/>
    <w:rsid w:val="00D228E1"/>
    <w:rsid w:val="00D23D32"/>
    <w:rsid w:val="00D27856"/>
    <w:rsid w:val="00D31F55"/>
    <w:rsid w:val="00D358D4"/>
    <w:rsid w:val="00D4222C"/>
    <w:rsid w:val="00D45291"/>
    <w:rsid w:val="00D45B5F"/>
    <w:rsid w:val="00D53A94"/>
    <w:rsid w:val="00D56A12"/>
    <w:rsid w:val="00D6025B"/>
    <w:rsid w:val="00D64F95"/>
    <w:rsid w:val="00D71161"/>
    <w:rsid w:val="00D7509D"/>
    <w:rsid w:val="00D80EE3"/>
    <w:rsid w:val="00D97335"/>
    <w:rsid w:val="00DA677F"/>
    <w:rsid w:val="00DB0896"/>
    <w:rsid w:val="00DB5E2A"/>
    <w:rsid w:val="00DC3BAE"/>
    <w:rsid w:val="00DE3640"/>
    <w:rsid w:val="00DF4636"/>
    <w:rsid w:val="00DF5487"/>
    <w:rsid w:val="00DF60A7"/>
    <w:rsid w:val="00E024B2"/>
    <w:rsid w:val="00E05974"/>
    <w:rsid w:val="00E12945"/>
    <w:rsid w:val="00E12DF0"/>
    <w:rsid w:val="00E253B5"/>
    <w:rsid w:val="00E321FC"/>
    <w:rsid w:val="00E355F9"/>
    <w:rsid w:val="00E436AE"/>
    <w:rsid w:val="00E61F0D"/>
    <w:rsid w:val="00E75E0A"/>
    <w:rsid w:val="00E80A97"/>
    <w:rsid w:val="00E85D69"/>
    <w:rsid w:val="00E86DB7"/>
    <w:rsid w:val="00E8794D"/>
    <w:rsid w:val="00EA0EDC"/>
    <w:rsid w:val="00EA3A1D"/>
    <w:rsid w:val="00EA45CF"/>
    <w:rsid w:val="00EA5A83"/>
    <w:rsid w:val="00EA7F3A"/>
    <w:rsid w:val="00EB13A5"/>
    <w:rsid w:val="00EB3C2A"/>
    <w:rsid w:val="00EC6C5C"/>
    <w:rsid w:val="00ED337A"/>
    <w:rsid w:val="00ED3E97"/>
    <w:rsid w:val="00ED5891"/>
    <w:rsid w:val="00ED7F5F"/>
    <w:rsid w:val="00EE1347"/>
    <w:rsid w:val="00EE2C55"/>
    <w:rsid w:val="00EE5C90"/>
    <w:rsid w:val="00EE5EB3"/>
    <w:rsid w:val="00F028A5"/>
    <w:rsid w:val="00F03F50"/>
    <w:rsid w:val="00F12025"/>
    <w:rsid w:val="00F12E21"/>
    <w:rsid w:val="00F16885"/>
    <w:rsid w:val="00F304CB"/>
    <w:rsid w:val="00F35AC2"/>
    <w:rsid w:val="00F53D1E"/>
    <w:rsid w:val="00F744DD"/>
    <w:rsid w:val="00F7511B"/>
    <w:rsid w:val="00F84598"/>
    <w:rsid w:val="00F93BDA"/>
    <w:rsid w:val="00F95E0E"/>
    <w:rsid w:val="00FB3B23"/>
    <w:rsid w:val="00FB4612"/>
    <w:rsid w:val="00FB6842"/>
    <w:rsid w:val="00FC25B9"/>
    <w:rsid w:val="00FC70EB"/>
    <w:rsid w:val="00FD102D"/>
    <w:rsid w:val="00FD292E"/>
    <w:rsid w:val="00FE0170"/>
    <w:rsid w:val="00FE0BFA"/>
    <w:rsid w:val="00FE3CE9"/>
    <w:rsid w:val="00FE6BC2"/>
    <w:rsid w:val="00FE7F73"/>
    <w:rsid w:val="00FF1BCA"/>
    <w:rsid w:val="00FF2A4C"/>
    <w:rsid w:val="00FF5137"/>
    <w:rsid w:val="00FF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nhideWhenUsed/>
    <w:rsid w:val="00CB76FB"/>
    <w:pPr>
      <w:spacing w:before="120" w:after="120" w:line="360" w:lineRule="auto"/>
      <w:ind w:firstLine="709"/>
      <w:jc w:val="both"/>
    </w:pPr>
    <w:rPr>
      <w:rFonts w:ascii="Arial" w:eastAsia="Times New Roman" w:hAnsi="Arial" w:cs="Arial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CB76FB"/>
    <w:rPr>
      <w:rFonts w:ascii="Arial" w:eastAsia="Times New Roman" w:hAnsi="Arial" w:cs="Arial"/>
      <w:sz w:val="20"/>
      <w:szCs w:val="24"/>
      <w:lang w:eastAsia="tr-TR"/>
    </w:rPr>
  </w:style>
  <w:style w:type="table" w:styleId="TabloKlavuzu">
    <w:name w:val="Table Grid"/>
    <w:basedOn w:val="NormalTablo"/>
    <w:uiPriority w:val="99"/>
    <w:rsid w:val="00AC3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8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60FA"/>
  </w:style>
  <w:style w:type="paragraph" w:styleId="Altbilgi">
    <w:name w:val="footer"/>
    <w:basedOn w:val="Normal"/>
    <w:link w:val="AltbilgiChar"/>
    <w:uiPriority w:val="99"/>
    <w:semiHidden/>
    <w:unhideWhenUsed/>
    <w:rsid w:val="00C8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86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6157D-EFAE-41ED-8428-239270FA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2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254</cp:revision>
  <cp:lastPrinted>2020-01-28T08:21:00Z</cp:lastPrinted>
  <dcterms:created xsi:type="dcterms:W3CDTF">2019-01-03T07:59:00Z</dcterms:created>
  <dcterms:modified xsi:type="dcterms:W3CDTF">2020-01-28T08:35:00Z</dcterms:modified>
</cp:coreProperties>
</file>